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1512" w:rsidRDefault="008905A3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5EA2"/>
          <w:sz w:val="64"/>
          <w:szCs w:val="64"/>
        </w:rPr>
        <w:t>Leamington School</w:t>
      </w:r>
    </w:p>
    <w:p w14:paraId="00000002" w14:textId="77777777" w:rsidR="00401512" w:rsidRDefault="008905A3">
      <w:pPr>
        <w:jc w:val="center"/>
        <w:rPr>
          <w:rFonts w:ascii="Times New Roman" w:eastAsia="Times New Roman" w:hAnsi="Times New Roman" w:cs="Times New Roman"/>
        </w:rPr>
      </w:pPr>
      <w:r>
        <w:rPr>
          <w:color w:val="005EA2"/>
          <w:sz w:val="46"/>
          <w:szCs w:val="46"/>
        </w:rPr>
        <w:t>Stationery List 2024 – Kahikatea – Year 5/6</w:t>
      </w:r>
    </w:p>
    <w:p w14:paraId="00000003" w14:textId="77777777" w:rsidR="00401512" w:rsidRDefault="00401512">
      <w:pPr>
        <w:rPr>
          <w:rFonts w:ascii="Times New Roman" w:eastAsia="Times New Roman" w:hAnsi="Times New Roman" w:cs="Times New Roman"/>
        </w:rPr>
      </w:pPr>
    </w:p>
    <w:p w14:paraId="00000004" w14:textId="77777777" w:rsidR="00401512" w:rsidRDefault="008905A3">
      <w:pPr>
        <w:spacing w:after="240"/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 xml:space="preserve">Steph </w:t>
      </w:r>
      <w:proofErr w:type="spellStart"/>
      <w:r>
        <w:rPr>
          <w:color w:val="005EA2"/>
          <w:sz w:val="27"/>
          <w:szCs w:val="27"/>
        </w:rPr>
        <w:t>Gennills</w:t>
      </w:r>
      <w:proofErr w:type="spellEnd"/>
      <w:r>
        <w:rPr>
          <w:color w:val="005EA2"/>
          <w:sz w:val="27"/>
          <w:szCs w:val="27"/>
        </w:rPr>
        <w:t xml:space="preserve"> </w:t>
      </w:r>
      <w:r>
        <w:rPr>
          <w:color w:val="005EA2"/>
          <w:sz w:val="27"/>
          <w:szCs w:val="27"/>
        </w:rPr>
        <w:tab/>
        <w:t>Rm 22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  <w:t>Courtney Guy</w:t>
      </w:r>
      <w:r>
        <w:rPr>
          <w:color w:val="005EA2"/>
          <w:sz w:val="27"/>
          <w:szCs w:val="27"/>
        </w:rPr>
        <w:tab/>
        <w:t>Rm 25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br/>
        <w:t xml:space="preserve">Adam </w:t>
      </w:r>
      <w:proofErr w:type="spellStart"/>
      <w:r>
        <w:rPr>
          <w:color w:val="005EA2"/>
          <w:sz w:val="27"/>
          <w:szCs w:val="27"/>
        </w:rPr>
        <w:t>Ryburn</w:t>
      </w:r>
      <w:proofErr w:type="spellEnd"/>
      <w:r>
        <w:rPr>
          <w:color w:val="005EA2"/>
          <w:sz w:val="27"/>
          <w:szCs w:val="27"/>
        </w:rPr>
        <w:t xml:space="preserve"> </w:t>
      </w:r>
      <w:r>
        <w:rPr>
          <w:color w:val="005EA2"/>
          <w:sz w:val="27"/>
          <w:szCs w:val="27"/>
        </w:rPr>
        <w:tab/>
        <w:t>Rm 23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  <w:t>Rebekah Pirie</w:t>
      </w:r>
      <w:r>
        <w:rPr>
          <w:color w:val="005EA2"/>
          <w:sz w:val="27"/>
          <w:szCs w:val="27"/>
        </w:rPr>
        <w:tab/>
        <w:t>Rm 26</w:t>
      </w:r>
      <w:r>
        <w:rPr>
          <w:color w:val="005EA2"/>
          <w:sz w:val="27"/>
          <w:szCs w:val="27"/>
        </w:rPr>
        <w:br/>
        <w:t>Chris Thorne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  <w:t>Rm 24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  <w:t>Jade Doherty</w:t>
      </w:r>
      <w:r>
        <w:rPr>
          <w:color w:val="005EA2"/>
          <w:sz w:val="27"/>
          <w:szCs w:val="27"/>
        </w:rPr>
        <w:tab/>
        <w:t>Rm 27</w:t>
      </w:r>
    </w:p>
    <w:p w14:paraId="00000005" w14:textId="77777777" w:rsidR="00401512" w:rsidRDefault="008905A3">
      <w:pPr>
        <w:rPr>
          <w:b/>
          <w:color w:val="2F5496"/>
          <w:sz w:val="27"/>
          <w:szCs w:val="27"/>
        </w:rPr>
      </w:pPr>
      <w:r>
        <w:rPr>
          <w:b/>
          <w:color w:val="2F5496"/>
          <w:sz w:val="27"/>
          <w:szCs w:val="27"/>
        </w:rPr>
        <w:t>Online ordering</w:t>
      </w:r>
    </w:p>
    <w:p w14:paraId="00000006" w14:textId="77777777" w:rsidR="00401512" w:rsidRDefault="008905A3">
      <w:pPr>
        <w:rPr>
          <w:color w:val="2F5496"/>
          <w:sz w:val="27"/>
          <w:szCs w:val="27"/>
        </w:rPr>
      </w:pPr>
      <w:r>
        <w:rPr>
          <w:color w:val="2F5496"/>
          <w:sz w:val="27"/>
          <w:szCs w:val="27"/>
        </w:rPr>
        <w:t xml:space="preserve">Stationery packs can be bought online from </w:t>
      </w:r>
      <w:proofErr w:type="spellStart"/>
      <w:r>
        <w:rPr>
          <w:color w:val="2F5496"/>
          <w:sz w:val="27"/>
          <w:szCs w:val="27"/>
        </w:rPr>
        <w:t>Qizzle</w:t>
      </w:r>
      <w:proofErr w:type="spellEnd"/>
      <w:r>
        <w:rPr>
          <w:color w:val="2F5496"/>
          <w:sz w:val="27"/>
          <w:szCs w:val="27"/>
        </w:rPr>
        <w:t xml:space="preserve"> by going to: </w:t>
      </w:r>
    </w:p>
    <w:p w14:paraId="00000007" w14:textId="77777777" w:rsidR="00401512" w:rsidRDefault="008905A3">
      <w:pPr>
        <w:rPr>
          <w:b/>
          <w:color w:val="2F5496"/>
          <w:sz w:val="27"/>
          <w:szCs w:val="27"/>
        </w:rPr>
      </w:pPr>
      <w:hyperlink r:id="rId6">
        <w:r>
          <w:rPr>
            <w:b/>
            <w:color w:val="2F5496"/>
            <w:sz w:val="27"/>
            <w:szCs w:val="27"/>
          </w:rPr>
          <w:t>www.schoolpacks.co.nz</w:t>
        </w:r>
      </w:hyperlink>
    </w:p>
    <w:p w14:paraId="00000008" w14:textId="77777777" w:rsidR="00401512" w:rsidRDefault="00890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7"/>
          <w:szCs w:val="27"/>
        </w:rPr>
      </w:pPr>
      <w:r>
        <w:rPr>
          <w:color w:val="2F5496"/>
          <w:sz w:val="27"/>
          <w:szCs w:val="27"/>
        </w:rPr>
        <w:t>Select your child’s school and year</w:t>
      </w:r>
    </w:p>
    <w:p w14:paraId="00000009" w14:textId="77777777" w:rsidR="00401512" w:rsidRDefault="00890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7"/>
          <w:szCs w:val="27"/>
        </w:rPr>
      </w:pPr>
      <w:r>
        <w:rPr>
          <w:color w:val="2F5496"/>
          <w:sz w:val="27"/>
          <w:szCs w:val="27"/>
        </w:rPr>
        <w:t>Fill in your details</w:t>
      </w:r>
    </w:p>
    <w:p w14:paraId="0000000A" w14:textId="77777777" w:rsidR="00401512" w:rsidRDefault="00890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F5496"/>
          <w:sz w:val="27"/>
          <w:szCs w:val="27"/>
        </w:rPr>
      </w:pPr>
      <w:r>
        <w:rPr>
          <w:color w:val="2F5496"/>
          <w:sz w:val="27"/>
          <w:szCs w:val="27"/>
        </w:rPr>
        <w:t>Your order will be delivered to your door</w:t>
      </w:r>
    </w:p>
    <w:p w14:paraId="0000000B" w14:textId="77777777" w:rsidR="00401512" w:rsidRDefault="00401512">
      <w:pPr>
        <w:rPr>
          <w:b/>
          <w:color w:val="2F5496"/>
          <w:sz w:val="27"/>
          <w:szCs w:val="27"/>
        </w:rPr>
      </w:pPr>
    </w:p>
    <w:p w14:paraId="0000000C" w14:textId="77777777" w:rsidR="00401512" w:rsidRDefault="008905A3">
      <w:pPr>
        <w:rPr>
          <w:b/>
          <w:color w:val="2F5496"/>
          <w:sz w:val="27"/>
          <w:szCs w:val="27"/>
        </w:rPr>
      </w:pPr>
      <w:r>
        <w:rPr>
          <w:b/>
          <w:color w:val="2F5496"/>
          <w:sz w:val="27"/>
          <w:szCs w:val="27"/>
        </w:rPr>
        <w:t>If buying elsewhere:</w:t>
      </w:r>
    </w:p>
    <w:p w14:paraId="0000000D" w14:textId="77777777" w:rsidR="00401512" w:rsidRDefault="008905A3">
      <w:pPr>
        <w:rPr>
          <w:b/>
          <w:color w:val="2F5496"/>
          <w:sz w:val="27"/>
          <w:szCs w:val="27"/>
        </w:rPr>
      </w:pPr>
      <w:r>
        <w:rPr>
          <w:b/>
          <w:color w:val="2F5496"/>
          <w:sz w:val="27"/>
          <w:szCs w:val="27"/>
        </w:rPr>
        <w:t>I</w:t>
      </w:r>
      <w:r>
        <w:rPr>
          <w:b/>
          <w:color w:val="2F5496"/>
          <w:sz w:val="27"/>
          <w:szCs w:val="27"/>
        </w:rPr>
        <w:t xml:space="preserve">MPORTANT: </w:t>
      </w:r>
      <w:r>
        <w:rPr>
          <w:color w:val="2F5496"/>
          <w:sz w:val="27"/>
          <w:szCs w:val="27"/>
        </w:rPr>
        <w:t xml:space="preserve">some of the items on the list are exclusive to </w:t>
      </w:r>
      <w:proofErr w:type="spellStart"/>
      <w:r>
        <w:rPr>
          <w:color w:val="2F5496"/>
          <w:sz w:val="27"/>
          <w:szCs w:val="27"/>
        </w:rPr>
        <w:t>Qizzle</w:t>
      </w:r>
      <w:proofErr w:type="spellEnd"/>
      <w:r>
        <w:rPr>
          <w:color w:val="2F5496"/>
          <w:sz w:val="27"/>
          <w:szCs w:val="27"/>
        </w:rPr>
        <w:t xml:space="preserve">.  These items can be purchased from the school office if you are not buying the pack online.  Please note that full stationery packs will </w:t>
      </w:r>
      <w:r>
        <w:rPr>
          <w:b/>
          <w:color w:val="2F5496"/>
          <w:sz w:val="27"/>
          <w:szCs w:val="27"/>
        </w:rPr>
        <w:t>NOT</w:t>
      </w:r>
      <w:r>
        <w:rPr>
          <w:color w:val="2F5496"/>
          <w:sz w:val="27"/>
          <w:szCs w:val="27"/>
        </w:rPr>
        <w:t xml:space="preserve"> be available from the office.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</w:p>
    <w:p w14:paraId="0000000E" w14:textId="77777777" w:rsidR="00401512" w:rsidRDefault="008905A3">
      <w:pPr>
        <w:jc w:val="both"/>
        <w:rPr>
          <w:b/>
          <w:color w:val="005EA2"/>
          <w:sz w:val="27"/>
          <w:szCs w:val="27"/>
        </w:rPr>
      </w:pPr>
      <w:r>
        <w:rPr>
          <w:b/>
          <w:color w:val="005EA2"/>
          <w:sz w:val="27"/>
          <w:szCs w:val="27"/>
        </w:rPr>
        <w:t>Stationery pack items include:</w:t>
      </w:r>
    </w:p>
    <w:p w14:paraId="0000000F" w14:textId="77777777" w:rsidR="00401512" w:rsidRDefault="00401512">
      <w:pPr>
        <w:jc w:val="both"/>
        <w:rPr>
          <w:b/>
          <w:color w:val="005EA2"/>
          <w:sz w:val="27"/>
          <w:szCs w:val="27"/>
        </w:rPr>
      </w:pPr>
    </w:p>
    <w:p w14:paraId="00000010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6</w:t>
      </w:r>
      <w:r>
        <w:rPr>
          <w:color w:val="005EA2"/>
          <w:sz w:val="27"/>
          <w:szCs w:val="27"/>
        </w:rPr>
        <w:tab/>
        <w:t xml:space="preserve">1B8 (Warwick or </w:t>
      </w:r>
      <w:proofErr w:type="spellStart"/>
      <w:r>
        <w:rPr>
          <w:color w:val="005EA2"/>
          <w:sz w:val="27"/>
          <w:szCs w:val="27"/>
        </w:rPr>
        <w:t>Qizzle</w:t>
      </w:r>
      <w:proofErr w:type="spellEnd"/>
      <w:r>
        <w:rPr>
          <w:color w:val="005EA2"/>
          <w:sz w:val="27"/>
          <w:szCs w:val="27"/>
        </w:rPr>
        <w:t>)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1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2</w:t>
      </w:r>
      <w:r>
        <w:rPr>
          <w:color w:val="005EA2"/>
          <w:sz w:val="27"/>
          <w:szCs w:val="27"/>
        </w:rPr>
        <w:tab/>
        <w:t xml:space="preserve">1E5 with margins (Warwick or </w:t>
      </w:r>
      <w:proofErr w:type="spellStart"/>
      <w:r>
        <w:rPr>
          <w:color w:val="005EA2"/>
          <w:sz w:val="27"/>
          <w:szCs w:val="27"/>
        </w:rPr>
        <w:t>Qizzle</w:t>
      </w:r>
      <w:proofErr w:type="spellEnd"/>
      <w:r>
        <w:rPr>
          <w:color w:val="005EA2"/>
          <w:sz w:val="27"/>
          <w:szCs w:val="27"/>
        </w:rPr>
        <w:t>)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2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1</w:t>
      </w:r>
      <w:r>
        <w:rPr>
          <w:color w:val="005EA2"/>
          <w:sz w:val="27"/>
          <w:szCs w:val="27"/>
        </w:rPr>
        <w:tab/>
        <w:t>Jumbo white page scrapbook 240 x 330mm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3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2</w:t>
      </w:r>
      <w:r>
        <w:rPr>
          <w:color w:val="005EA2"/>
          <w:sz w:val="27"/>
          <w:szCs w:val="27"/>
        </w:rPr>
        <w:tab/>
      </w:r>
      <w:proofErr w:type="spellStart"/>
      <w:r>
        <w:rPr>
          <w:color w:val="005EA2"/>
          <w:sz w:val="27"/>
          <w:szCs w:val="27"/>
        </w:rPr>
        <w:t>Auaha</w:t>
      </w:r>
      <w:proofErr w:type="spellEnd"/>
      <w:r>
        <w:rPr>
          <w:color w:val="005EA2"/>
          <w:sz w:val="27"/>
          <w:szCs w:val="27"/>
        </w:rPr>
        <w:t xml:space="preserve"> Creative Book Number 2 (</w:t>
      </w:r>
      <w:proofErr w:type="spellStart"/>
      <w:r>
        <w:rPr>
          <w:color w:val="005EA2"/>
          <w:sz w:val="27"/>
          <w:szCs w:val="27"/>
        </w:rPr>
        <w:t>Qizzle</w:t>
      </w:r>
      <w:proofErr w:type="spellEnd"/>
      <w:r>
        <w:rPr>
          <w:color w:val="005EA2"/>
          <w:sz w:val="27"/>
          <w:szCs w:val="27"/>
        </w:rPr>
        <w:t xml:space="preserve"> only)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4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2</w:t>
      </w:r>
      <w:r>
        <w:rPr>
          <w:color w:val="005EA2"/>
          <w:sz w:val="27"/>
          <w:szCs w:val="27"/>
        </w:rPr>
        <w:tab/>
        <w:t>Whiteboard markers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5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1</w:t>
      </w:r>
      <w:r>
        <w:rPr>
          <w:color w:val="005EA2"/>
          <w:sz w:val="27"/>
          <w:szCs w:val="27"/>
        </w:rPr>
        <w:tab/>
        <w:t xml:space="preserve">Green Bic </w:t>
      </w:r>
      <w:proofErr w:type="spellStart"/>
      <w:r>
        <w:rPr>
          <w:color w:val="005EA2"/>
          <w:sz w:val="27"/>
          <w:szCs w:val="27"/>
        </w:rPr>
        <w:t>Clic</w:t>
      </w:r>
      <w:proofErr w:type="spellEnd"/>
      <w:r>
        <w:rPr>
          <w:color w:val="005EA2"/>
          <w:sz w:val="27"/>
          <w:szCs w:val="27"/>
        </w:rPr>
        <w:t xml:space="preserve"> pen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6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2</w:t>
      </w:r>
      <w:r>
        <w:rPr>
          <w:color w:val="005EA2"/>
          <w:sz w:val="27"/>
          <w:szCs w:val="27"/>
        </w:rPr>
        <w:tab/>
        <w:t>Blue B</w:t>
      </w:r>
      <w:r>
        <w:rPr>
          <w:color w:val="005EA2"/>
          <w:sz w:val="27"/>
          <w:szCs w:val="27"/>
        </w:rPr>
        <w:t xml:space="preserve">ic </w:t>
      </w:r>
      <w:proofErr w:type="spellStart"/>
      <w:r>
        <w:rPr>
          <w:color w:val="005EA2"/>
          <w:sz w:val="27"/>
          <w:szCs w:val="27"/>
        </w:rPr>
        <w:t>Clic</w:t>
      </w:r>
      <w:proofErr w:type="spellEnd"/>
      <w:r>
        <w:rPr>
          <w:color w:val="005EA2"/>
          <w:sz w:val="27"/>
          <w:szCs w:val="27"/>
        </w:rPr>
        <w:t xml:space="preserve"> pen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7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2</w:t>
      </w:r>
      <w:r>
        <w:rPr>
          <w:color w:val="005EA2"/>
          <w:sz w:val="27"/>
          <w:szCs w:val="27"/>
        </w:rPr>
        <w:tab/>
        <w:t>Black Sharpies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8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4</w:t>
      </w:r>
      <w:r>
        <w:rPr>
          <w:color w:val="005EA2"/>
          <w:sz w:val="27"/>
          <w:szCs w:val="27"/>
        </w:rPr>
        <w:tab/>
        <w:t>Glue sticks (Amos) 35g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9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1</w:t>
      </w:r>
      <w:r>
        <w:rPr>
          <w:color w:val="005EA2"/>
          <w:sz w:val="27"/>
          <w:szCs w:val="27"/>
        </w:rPr>
        <w:tab/>
        <w:t>Green Highlighter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A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1</w:t>
      </w:r>
      <w:r>
        <w:rPr>
          <w:color w:val="005EA2"/>
          <w:sz w:val="27"/>
          <w:szCs w:val="27"/>
        </w:rPr>
        <w:tab/>
        <w:t>Pink Highlighter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B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8</w:t>
      </w:r>
      <w:r>
        <w:rPr>
          <w:color w:val="005EA2"/>
          <w:sz w:val="27"/>
          <w:szCs w:val="27"/>
        </w:rPr>
        <w:tab/>
        <w:t>Pencils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C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1</w:t>
      </w:r>
      <w:r>
        <w:rPr>
          <w:color w:val="005EA2"/>
          <w:sz w:val="27"/>
          <w:szCs w:val="27"/>
        </w:rPr>
        <w:tab/>
        <w:t>Clear File 20 leaves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D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1</w:t>
      </w:r>
      <w:r>
        <w:rPr>
          <w:color w:val="005EA2"/>
          <w:sz w:val="27"/>
          <w:szCs w:val="27"/>
        </w:rPr>
        <w:tab/>
        <w:t>Ruler 30cm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E" w14:textId="77777777" w:rsidR="00401512" w:rsidRDefault="008905A3">
      <w:pPr>
        <w:rPr>
          <w:color w:val="005EA2"/>
          <w:sz w:val="27"/>
          <w:szCs w:val="27"/>
        </w:rPr>
      </w:pPr>
      <w:r>
        <w:rPr>
          <w:color w:val="005EA2"/>
          <w:sz w:val="27"/>
          <w:szCs w:val="27"/>
        </w:rPr>
        <w:t>2</w:t>
      </w:r>
      <w:r>
        <w:rPr>
          <w:color w:val="005EA2"/>
          <w:sz w:val="27"/>
          <w:szCs w:val="27"/>
        </w:rPr>
        <w:tab/>
        <w:t>Erasers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p w14:paraId="0000001F" w14:textId="77777777" w:rsidR="00401512" w:rsidRDefault="008905A3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color w:val="005EA2"/>
          <w:sz w:val="27"/>
          <w:szCs w:val="27"/>
        </w:rPr>
        <w:t>1</w:t>
      </w:r>
      <w:r>
        <w:rPr>
          <w:color w:val="005EA2"/>
          <w:sz w:val="27"/>
          <w:szCs w:val="27"/>
        </w:rPr>
        <w:tab/>
        <w:t>Pencil Sharpener</w:t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  <w:r>
        <w:rPr>
          <w:color w:val="005EA2"/>
          <w:sz w:val="27"/>
          <w:szCs w:val="27"/>
        </w:rPr>
        <w:tab/>
      </w:r>
    </w:p>
    <w:sectPr w:rsidR="0040151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F5B6B"/>
    <w:multiLevelType w:val="multilevel"/>
    <w:tmpl w:val="9F760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050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12"/>
    <w:rsid w:val="00401512"/>
    <w:rsid w:val="008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68F7D7-7546-9B49-89A6-FE4EEA10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packs.co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/Vgn7kwLsulNXoDv092Pp/j/Ww==">CgMxLjA4AHIhMVozX2tSR1B2cGwxdEdZZ0xjbWJ5RzNoYnNabXVYV09W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Leng</cp:lastModifiedBy>
  <cp:revision>2</cp:revision>
  <dcterms:created xsi:type="dcterms:W3CDTF">2023-12-10T22:41:00Z</dcterms:created>
  <dcterms:modified xsi:type="dcterms:W3CDTF">2023-12-10T22:41:00Z</dcterms:modified>
</cp:coreProperties>
</file>